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991C42" w:rsidRDefault="00991C42" w:rsidP="00991C42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</w:p>
    <w:p w:rsidR="00991C42" w:rsidRDefault="00991C42" w:rsidP="00991C42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991C42" w:rsidRPr="00C17962" w:rsidRDefault="00991C42" w:rsidP="00991C42"/>
    <w:p w:rsidR="00991C42" w:rsidRPr="00540D63" w:rsidRDefault="00991C42" w:rsidP="00991C42"/>
    <w:p w:rsidR="00991C42" w:rsidRDefault="00991C42" w:rsidP="00991C42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proofErr w:type="gramStart"/>
      <w:r w:rsidR="00F3281C">
        <w:rPr>
          <w:rFonts w:ascii="Times New Roman" w:hAnsi="Times New Roman" w:cs="Times New Roman"/>
          <w:b w:val="0"/>
          <w:color w:val="000000"/>
          <w:sz w:val="28"/>
          <w:szCs w:val="28"/>
        </w:rPr>
        <w:t>30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 </w:t>
      </w:r>
      <w:r w:rsidR="00F3281C">
        <w:rPr>
          <w:rFonts w:ascii="Times New Roman" w:hAnsi="Times New Roman" w:cs="Times New Roman"/>
          <w:b w:val="0"/>
          <w:color w:val="000000"/>
          <w:sz w:val="28"/>
          <w:szCs w:val="28"/>
        </w:rPr>
        <w:t>декабря</w:t>
      </w:r>
      <w:proofErr w:type="gramEnd"/>
      <w:r w:rsidR="00F3281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21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ода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</w:t>
      </w:r>
      <w:r w:rsidR="00F3281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</w:t>
      </w:r>
      <w:r w:rsidR="00F3281C">
        <w:rPr>
          <w:rFonts w:ascii="Times New Roman" w:hAnsi="Times New Roman" w:cs="Times New Roman"/>
          <w:b w:val="0"/>
          <w:color w:val="000000"/>
          <w:sz w:val="28"/>
          <w:szCs w:val="28"/>
        </w:rPr>
        <w:t>1375</w:t>
      </w:r>
    </w:p>
    <w:p w:rsidR="00991C42" w:rsidRPr="00540D63" w:rsidRDefault="00991C42" w:rsidP="00991C42"/>
    <w:p w:rsidR="00991C42" w:rsidRDefault="00991C42" w:rsidP="00991C42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991C42" w:rsidRPr="00123029" w:rsidRDefault="00991C42" w:rsidP="00991C42">
      <w:pPr>
        <w:jc w:val="center"/>
        <w:rPr>
          <w:b/>
          <w:color w:val="000000"/>
          <w:sz w:val="20"/>
          <w:szCs w:val="20"/>
        </w:rPr>
      </w:pPr>
    </w:p>
    <w:p w:rsidR="00991C42" w:rsidRPr="00991C42" w:rsidRDefault="00991C42" w:rsidP="00991C4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3C249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</w:t>
      </w:r>
      <w:r w:rsidR="00BB10F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</w:t>
      </w:r>
      <w:r w:rsidR="00FA112E" w:rsidRPr="00991C42">
        <w:rPr>
          <w:rFonts w:eastAsiaTheme="minorHAnsi"/>
          <w:b/>
          <w:sz w:val="28"/>
          <w:szCs w:val="28"/>
          <w:lang w:eastAsia="en-US"/>
        </w:rPr>
        <w:t>Положени</w:t>
      </w:r>
      <w:r w:rsidR="00FA112E">
        <w:rPr>
          <w:rFonts w:eastAsiaTheme="minorHAnsi"/>
          <w:b/>
          <w:sz w:val="28"/>
          <w:szCs w:val="28"/>
          <w:lang w:eastAsia="en-US"/>
        </w:rPr>
        <w:t>е</w:t>
      </w:r>
      <w:r w:rsidR="00FA112E" w:rsidRPr="00991C42">
        <w:rPr>
          <w:rFonts w:eastAsiaTheme="minorHAnsi"/>
          <w:b/>
          <w:sz w:val="28"/>
          <w:szCs w:val="28"/>
          <w:lang w:eastAsia="en-US"/>
        </w:rPr>
        <w:t xml:space="preserve"> по организации проведения работ по капитальному ремонту жилых помещений, в которых проживают инвалиды и ветераны Великой Отечественной войны 1941 - 1945 годов, не имеющие оснований для обеспечения жильем в соответствии с Федеральным законом от 12.01.1995</w:t>
      </w:r>
      <w:r w:rsidR="00FA112E">
        <w:rPr>
          <w:rFonts w:eastAsiaTheme="minorHAnsi"/>
          <w:b/>
          <w:sz w:val="28"/>
          <w:szCs w:val="28"/>
          <w:lang w:eastAsia="en-US"/>
        </w:rPr>
        <w:t xml:space="preserve"> №</w:t>
      </w:r>
      <w:r w:rsidR="00FA112E" w:rsidRPr="00991C42">
        <w:rPr>
          <w:rFonts w:eastAsiaTheme="minorHAnsi"/>
          <w:b/>
          <w:sz w:val="28"/>
          <w:szCs w:val="28"/>
          <w:lang w:eastAsia="en-US"/>
        </w:rPr>
        <w:t xml:space="preserve"> 5-ФЗ </w:t>
      </w:r>
      <w:r w:rsidR="00FA112E">
        <w:rPr>
          <w:rFonts w:eastAsiaTheme="minorHAnsi"/>
          <w:b/>
          <w:sz w:val="28"/>
          <w:szCs w:val="28"/>
          <w:lang w:eastAsia="en-US"/>
        </w:rPr>
        <w:t>«</w:t>
      </w:r>
      <w:r w:rsidR="00FA112E" w:rsidRPr="00991C42">
        <w:rPr>
          <w:rFonts w:eastAsiaTheme="minorHAnsi"/>
          <w:b/>
          <w:sz w:val="28"/>
          <w:szCs w:val="28"/>
          <w:lang w:eastAsia="en-US"/>
        </w:rPr>
        <w:t>О ветеранах</w:t>
      </w:r>
      <w:r w:rsidR="00FA112E">
        <w:rPr>
          <w:rFonts w:eastAsiaTheme="minorHAnsi"/>
          <w:b/>
          <w:sz w:val="28"/>
          <w:szCs w:val="28"/>
          <w:lang w:eastAsia="en-US"/>
        </w:rPr>
        <w:t>»</w:t>
      </w:r>
      <w:r w:rsidR="00FA112E" w:rsidRPr="00991C42">
        <w:rPr>
          <w:rFonts w:eastAsiaTheme="minorHAnsi"/>
          <w:b/>
          <w:sz w:val="28"/>
          <w:szCs w:val="28"/>
          <w:lang w:eastAsia="en-US"/>
        </w:rPr>
        <w:t>, на территории города Твери</w:t>
      </w:r>
      <w:r w:rsidR="00FA112E">
        <w:rPr>
          <w:rFonts w:eastAsiaTheme="minorHAnsi"/>
          <w:b/>
          <w:sz w:val="28"/>
          <w:szCs w:val="28"/>
          <w:lang w:eastAsia="en-US"/>
        </w:rPr>
        <w:t xml:space="preserve">, утвержденное </w:t>
      </w:r>
      <w:r>
        <w:rPr>
          <w:b/>
          <w:sz w:val="28"/>
          <w:szCs w:val="28"/>
        </w:rPr>
        <w:t>постановление</w:t>
      </w:r>
      <w:r w:rsidR="00FA112E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Администрации города Твери </w:t>
      </w:r>
      <w:proofErr w:type="gramStart"/>
      <w:r>
        <w:rPr>
          <w:b/>
          <w:sz w:val="28"/>
          <w:szCs w:val="28"/>
        </w:rPr>
        <w:t xml:space="preserve">от </w:t>
      </w:r>
      <w:r w:rsidRPr="00991C42">
        <w:rPr>
          <w:rFonts w:eastAsiaTheme="minorHAnsi"/>
          <w:b/>
          <w:sz w:val="28"/>
          <w:szCs w:val="28"/>
          <w:lang w:eastAsia="en-US"/>
        </w:rPr>
        <w:t xml:space="preserve"> 29.04.2020</w:t>
      </w:r>
      <w:proofErr w:type="gramEnd"/>
      <w:r w:rsidRPr="00991C42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991C42">
        <w:rPr>
          <w:rFonts w:eastAsiaTheme="minorHAnsi"/>
          <w:b/>
          <w:sz w:val="28"/>
          <w:szCs w:val="28"/>
          <w:lang w:eastAsia="en-US"/>
        </w:rPr>
        <w:t xml:space="preserve"> 602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991C42" w:rsidRDefault="00991C42" w:rsidP="00991C4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91C42" w:rsidRDefault="00991C42" w:rsidP="00991C42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47A3F" w:rsidRPr="00273158" w:rsidRDefault="008C0640" w:rsidP="00E47A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E47A3F">
        <w:rPr>
          <w:sz w:val="28"/>
          <w:szCs w:val="28"/>
        </w:rPr>
        <w:t>Уставом города Твери,</w:t>
      </w:r>
    </w:p>
    <w:p w:rsidR="00991C42" w:rsidRDefault="00991C42" w:rsidP="00991C4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91C42" w:rsidRDefault="00991C42" w:rsidP="00991C4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91C42" w:rsidRDefault="00991C42" w:rsidP="00991C42">
      <w:pPr>
        <w:pStyle w:val="a3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991C42" w:rsidRDefault="00991C42" w:rsidP="00991C42">
      <w:pPr>
        <w:pStyle w:val="a3"/>
        <w:ind w:firstLine="540"/>
        <w:jc w:val="center"/>
        <w:rPr>
          <w:sz w:val="28"/>
          <w:szCs w:val="28"/>
        </w:rPr>
      </w:pPr>
    </w:p>
    <w:p w:rsidR="00FA112E" w:rsidRPr="00FA112E" w:rsidRDefault="00991C42" w:rsidP="000C3D32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FA112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A112E" w:rsidRPr="00FA112E">
        <w:rPr>
          <w:rFonts w:ascii="Times New Roman" w:hAnsi="Times New Roman" w:cs="Times New Roman"/>
          <w:sz w:val="28"/>
          <w:szCs w:val="28"/>
        </w:rPr>
        <w:t xml:space="preserve">Положение по организации проведения работ по капитальному ремонту жилых помещений, в которых проживают инвалиды и ветераны Великой Отечественной войны 1941 - 1945 годов, не имеющие оснований для обеспечения жильем в соответствии с Федеральным законом от 12.01.1995 № 5-ФЗ «О ветеранах», на территории города Твери, утвержденное </w:t>
      </w:r>
      <w:hyperlink r:id="rId5" w:history="1">
        <w:r w:rsidRPr="00FA112E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FA112E" w:rsidRPr="00FA112E">
        <w:rPr>
          <w:rFonts w:ascii="Times New Roman" w:hAnsi="Times New Roman" w:cs="Times New Roman"/>
          <w:sz w:val="28"/>
          <w:szCs w:val="28"/>
        </w:rPr>
        <w:t>м</w:t>
      </w:r>
      <w:r w:rsidRPr="00FA112E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29.04.2020 № 602 (далее - По</w:t>
      </w:r>
      <w:r w:rsidR="00FA112E" w:rsidRPr="00FA112E">
        <w:rPr>
          <w:rFonts w:ascii="Times New Roman" w:hAnsi="Times New Roman" w:cs="Times New Roman"/>
          <w:sz w:val="28"/>
          <w:szCs w:val="28"/>
        </w:rPr>
        <w:t>ложение</w:t>
      </w:r>
      <w:r w:rsidRPr="00FA112E">
        <w:rPr>
          <w:rFonts w:ascii="Times New Roman" w:hAnsi="Times New Roman" w:cs="Times New Roman"/>
          <w:sz w:val="28"/>
          <w:szCs w:val="28"/>
        </w:rPr>
        <w:t>)</w:t>
      </w:r>
      <w:r w:rsidR="00EE6823">
        <w:rPr>
          <w:rFonts w:ascii="Times New Roman" w:hAnsi="Times New Roman" w:cs="Times New Roman"/>
          <w:sz w:val="28"/>
          <w:szCs w:val="28"/>
        </w:rPr>
        <w:t>,</w:t>
      </w:r>
      <w:r w:rsidRPr="00FA112E">
        <w:rPr>
          <w:rFonts w:ascii="Times New Roman" w:hAnsi="Times New Roman" w:cs="Times New Roman"/>
          <w:sz w:val="28"/>
          <w:szCs w:val="28"/>
        </w:rPr>
        <w:t xml:space="preserve"> </w:t>
      </w:r>
      <w:r w:rsidR="00BB10FF" w:rsidRPr="00FA112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FA112E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BB10FF" w:rsidRPr="00FA112E">
        <w:rPr>
          <w:rFonts w:ascii="Times New Roman" w:hAnsi="Times New Roman" w:cs="Times New Roman"/>
          <w:bCs/>
          <w:sz w:val="28"/>
          <w:szCs w:val="28"/>
        </w:rPr>
        <w:t>я</w:t>
      </w:r>
      <w:r w:rsidR="00FA112E">
        <w:rPr>
          <w:rFonts w:ascii="Times New Roman" w:hAnsi="Times New Roman" w:cs="Times New Roman"/>
          <w:bCs/>
          <w:sz w:val="28"/>
          <w:szCs w:val="28"/>
        </w:rPr>
        <w:t>:</w:t>
      </w:r>
    </w:p>
    <w:p w:rsidR="00FA112E" w:rsidRPr="00FA112E" w:rsidRDefault="00FA112E" w:rsidP="00FA112E">
      <w:pPr>
        <w:pStyle w:val="a5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A11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FA112E"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8C0640" w:rsidRPr="00FA112E">
        <w:rPr>
          <w:rFonts w:ascii="Times New Roman" w:hAnsi="Times New Roman" w:cs="Times New Roman"/>
          <w:bCs/>
          <w:sz w:val="28"/>
          <w:szCs w:val="28"/>
        </w:rPr>
        <w:t xml:space="preserve">раздела </w:t>
      </w:r>
      <w:r w:rsidRPr="00FA112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FA112E">
        <w:rPr>
          <w:rFonts w:ascii="Times New Roman" w:hAnsi="Times New Roman" w:cs="Times New Roman"/>
          <w:bCs/>
          <w:sz w:val="28"/>
          <w:szCs w:val="28"/>
        </w:rPr>
        <w:t>Положения изложить в следующей редакции:</w:t>
      </w:r>
    </w:p>
    <w:p w:rsidR="00FA112E" w:rsidRPr="00FA112E" w:rsidRDefault="00FA112E" w:rsidP="00FA112E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«2. Категори</w:t>
      </w:r>
      <w:r w:rsidR="007F686D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граждан, которым может быть проведен капитальный ремонт жилых помещений».</w:t>
      </w:r>
    </w:p>
    <w:p w:rsidR="00FA112E" w:rsidRPr="00FA112E" w:rsidRDefault="007F686D" w:rsidP="00FA112E">
      <w:pPr>
        <w:pStyle w:val="a5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12E">
        <w:rPr>
          <w:rFonts w:ascii="Times New Roman" w:hAnsi="Times New Roman" w:cs="Times New Roman"/>
          <w:bCs/>
          <w:sz w:val="28"/>
          <w:szCs w:val="28"/>
        </w:rPr>
        <w:t>В разделе 3 Положения:</w:t>
      </w:r>
    </w:p>
    <w:p w:rsidR="00FA112E" w:rsidRPr="00FA112E" w:rsidRDefault="008C0640" w:rsidP="00FA112E">
      <w:pPr>
        <w:pStyle w:val="a5"/>
        <w:numPr>
          <w:ilvl w:val="2"/>
          <w:numId w:val="1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подпункт</w:t>
      </w:r>
      <w:r w:rsidR="007F686D" w:rsidRPr="00FA11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112E" w:rsidRPr="00FA112E">
        <w:rPr>
          <w:rFonts w:ascii="Times New Roman" w:hAnsi="Times New Roman" w:cs="Times New Roman"/>
          <w:bCs/>
          <w:sz w:val="28"/>
          <w:szCs w:val="28"/>
        </w:rPr>
        <w:t xml:space="preserve">3.5.2 </w:t>
      </w:r>
      <w:r>
        <w:rPr>
          <w:rFonts w:ascii="Times New Roman" w:hAnsi="Times New Roman" w:cs="Times New Roman"/>
          <w:bCs/>
          <w:sz w:val="28"/>
          <w:szCs w:val="28"/>
        </w:rPr>
        <w:t xml:space="preserve">пункта 3.5 </w:t>
      </w:r>
      <w:r w:rsidR="00FA112E" w:rsidRPr="00FA112E">
        <w:rPr>
          <w:rFonts w:ascii="Times New Roman" w:hAnsi="Times New Roman" w:cs="Times New Roman"/>
          <w:bCs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bCs/>
          <w:sz w:val="28"/>
          <w:szCs w:val="28"/>
        </w:rPr>
        <w:t>следующей</w:t>
      </w:r>
      <w:r w:rsidR="00FA112E" w:rsidRPr="00FA112E">
        <w:rPr>
          <w:rFonts w:ascii="Times New Roman" w:hAnsi="Times New Roman" w:cs="Times New Roman"/>
          <w:bCs/>
          <w:sz w:val="28"/>
          <w:szCs w:val="28"/>
        </w:rPr>
        <w:t xml:space="preserve"> редакции:</w:t>
      </w:r>
    </w:p>
    <w:p w:rsidR="00FA112E" w:rsidRDefault="00FA112E" w:rsidP="00265099">
      <w:pPr>
        <w:pStyle w:val="a5"/>
        <w:tabs>
          <w:tab w:val="left" w:pos="851"/>
        </w:tabs>
        <w:autoSpaceDE w:val="0"/>
        <w:autoSpaceDN w:val="0"/>
        <w:adjustRightInd w:val="0"/>
        <w:spacing w:after="1" w:line="22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A112E">
        <w:rPr>
          <w:rFonts w:ascii="Times New Roman" w:hAnsi="Times New Roman" w:cs="Times New Roman"/>
          <w:bCs/>
          <w:sz w:val="28"/>
          <w:szCs w:val="28"/>
        </w:rPr>
        <w:t xml:space="preserve">3.5.2. </w:t>
      </w:r>
      <w:r w:rsidRPr="00FA112E">
        <w:rPr>
          <w:rFonts w:ascii="Times New Roman" w:hAnsi="Times New Roman" w:cs="Times New Roman"/>
          <w:sz w:val="28"/>
          <w:szCs w:val="28"/>
        </w:rPr>
        <w:t xml:space="preserve">в порядке межведомственного информационного взаимодействия в территориальном органе федерального органа исполнительной власти, уполномоченном на осуществление функций по контролю и надзору в сфере </w:t>
      </w:r>
      <w:r w:rsidRPr="00FA112E">
        <w:rPr>
          <w:rFonts w:ascii="Times New Roman" w:hAnsi="Times New Roman" w:cs="Times New Roman"/>
          <w:sz w:val="28"/>
          <w:szCs w:val="28"/>
        </w:rPr>
        <w:lastRenderedPageBreak/>
        <w:t xml:space="preserve">миграции, информацию о регистрации заявителя и </w:t>
      </w:r>
      <w:r w:rsidR="008C0640">
        <w:rPr>
          <w:rFonts w:ascii="Times New Roman" w:hAnsi="Times New Roman" w:cs="Times New Roman"/>
          <w:sz w:val="28"/>
          <w:szCs w:val="28"/>
        </w:rPr>
        <w:t xml:space="preserve">проживающих совместно с ним </w:t>
      </w:r>
      <w:r w:rsidRPr="00FA112E">
        <w:rPr>
          <w:rFonts w:ascii="Times New Roman" w:hAnsi="Times New Roman" w:cs="Times New Roman"/>
          <w:sz w:val="28"/>
          <w:szCs w:val="28"/>
        </w:rPr>
        <w:t>членов его семьи в жилом помещении по адресу, указанному в Заявлении.</w:t>
      </w:r>
      <w:r w:rsidR="00265099">
        <w:rPr>
          <w:rFonts w:ascii="Times New Roman" w:hAnsi="Times New Roman" w:cs="Times New Roman"/>
          <w:sz w:val="28"/>
          <w:szCs w:val="28"/>
        </w:rPr>
        <w:t>»;</w:t>
      </w:r>
    </w:p>
    <w:p w:rsidR="00FA112E" w:rsidRPr="00265099" w:rsidRDefault="00265099" w:rsidP="00265099">
      <w:pPr>
        <w:pStyle w:val="a5"/>
        <w:numPr>
          <w:ilvl w:val="2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5099">
        <w:rPr>
          <w:rFonts w:ascii="Times New Roman" w:hAnsi="Times New Roman" w:cs="Times New Roman"/>
          <w:sz w:val="28"/>
          <w:szCs w:val="28"/>
        </w:rPr>
        <w:t xml:space="preserve">пункт 3.6 изложить в </w:t>
      </w:r>
      <w:r w:rsidR="008C0640">
        <w:rPr>
          <w:rFonts w:ascii="Times New Roman" w:hAnsi="Times New Roman" w:cs="Times New Roman"/>
          <w:sz w:val="28"/>
          <w:szCs w:val="28"/>
        </w:rPr>
        <w:t>следующей</w:t>
      </w:r>
      <w:r w:rsidRPr="00265099">
        <w:rPr>
          <w:rFonts w:ascii="Times New Roman" w:hAnsi="Times New Roman" w:cs="Times New Roman"/>
          <w:sz w:val="28"/>
          <w:szCs w:val="28"/>
        </w:rPr>
        <w:t xml:space="preserve">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2286" w:rsidRDefault="00265099" w:rsidP="00BB10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10FF">
        <w:rPr>
          <w:sz w:val="28"/>
          <w:szCs w:val="28"/>
        </w:rPr>
        <w:t xml:space="preserve">3.6. </w:t>
      </w:r>
      <w:r w:rsidR="00BB10FF">
        <w:rPr>
          <w:rFonts w:eastAsiaTheme="minorHAnsi"/>
          <w:sz w:val="28"/>
          <w:szCs w:val="28"/>
          <w:lang w:eastAsia="en-US"/>
        </w:rPr>
        <w:t xml:space="preserve">Комиссия в течение 10 рабочих дней со дня поступления информации от администраций районов в городе Твери (предусмотренной </w:t>
      </w:r>
      <w:hyperlink r:id="rId6" w:history="1">
        <w:r w:rsidR="00BB10FF" w:rsidRPr="00BB10FF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3.5.1</w:t>
        </w:r>
      </w:hyperlink>
      <w:r w:rsidR="008C064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пункта 3.5</w:t>
      </w:r>
      <w:r w:rsidR="00BB10FF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Положения), информации от </w:t>
      </w:r>
      <w:r w:rsidR="00BB10FF">
        <w:rPr>
          <w:sz w:val="28"/>
          <w:szCs w:val="28"/>
        </w:rPr>
        <w:t>территориального органа федерального органа исполнительной власти, уполномоченного на осуществление функций по контролю и надзору в сфере миграции</w:t>
      </w:r>
      <w:r w:rsidR="00BB10FF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(предусмотренной </w:t>
      </w:r>
      <w:hyperlink r:id="rId7" w:history="1">
        <w:r w:rsidR="00BB10FF" w:rsidRPr="00BB10FF">
          <w:rPr>
            <w:rFonts w:eastAsiaTheme="minorHAnsi"/>
            <w:color w:val="000000" w:themeColor="text1"/>
            <w:sz w:val="28"/>
            <w:szCs w:val="28"/>
            <w:lang w:eastAsia="en-US"/>
          </w:rPr>
          <w:t>подпунктом 3.5.2</w:t>
        </w:r>
      </w:hyperlink>
      <w:r w:rsidR="00BB10FF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C0640">
        <w:rPr>
          <w:rFonts w:eastAsiaTheme="minorHAnsi"/>
          <w:color w:val="000000" w:themeColor="text1"/>
          <w:sz w:val="28"/>
          <w:szCs w:val="28"/>
          <w:lang w:eastAsia="en-US"/>
        </w:rPr>
        <w:t>пункта 3.5</w:t>
      </w:r>
      <w:r w:rsidR="008C0640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B10FF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настоящего Положения), рассматривает Заявление и приложенные к нему документы на предмет соответствия их требованиям и комплектности, указанным в </w:t>
      </w:r>
      <w:hyperlink r:id="rId8" w:history="1">
        <w:r w:rsidR="00BB10FF" w:rsidRPr="00BB10FF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пунктах 2.1</w:t>
        </w:r>
      </w:hyperlink>
      <w:r w:rsidR="00BB10FF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="00BB10FF" w:rsidRPr="00BB10FF">
          <w:rPr>
            <w:rFonts w:eastAsiaTheme="minorHAnsi"/>
            <w:color w:val="000000" w:themeColor="text1"/>
            <w:sz w:val="28"/>
            <w:szCs w:val="28"/>
            <w:lang w:eastAsia="en-US"/>
          </w:rPr>
          <w:t>2.2</w:t>
        </w:r>
      </w:hyperlink>
      <w:r w:rsidR="00BB10FF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10" w:history="1">
        <w:r w:rsidR="00BB10FF" w:rsidRPr="00BB10FF">
          <w:rPr>
            <w:rFonts w:eastAsiaTheme="minorHAnsi"/>
            <w:color w:val="000000" w:themeColor="text1"/>
            <w:sz w:val="28"/>
            <w:szCs w:val="28"/>
            <w:lang w:eastAsia="en-US"/>
          </w:rPr>
          <w:t>3.2</w:t>
        </w:r>
      </w:hyperlink>
      <w:r w:rsidR="00BB10FF" w:rsidRPr="00BB10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B10FF">
        <w:rPr>
          <w:rFonts w:eastAsiaTheme="minorHAnsi"/>
          <w:sz w:val="28"/>
          <w:szCs w:val="28"/>
          <w:lang w:eastAsia="en-US"/>
        </w:rPr>
        <w:t>настоящего Положения.».</w:t>
      </w:r>
    </w:p>
    <w:p w:rsidR="00991C42" w:rsidRDefault="00991C42" w:rsidP="00E47A3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12E76">
        <w:rPr>
          <w:sz w:val="28"/>
          <w:szCs w:val="28"/>
        </w:rPr>
        <w:t xml:space="preserve">2. Настоящее постановление вступает в силу со дня </w:t>
      </w:r>
      <w:r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991C42" w:rsidRDefault="00991C42" w:rsidP="00991C42">
      <w:pPr>
        <w:tabs>
          <w:tab w:val="left" w:pos="72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991C42" w:rsidRPr="009F0506" w:rsidRDefault="00991C42" w:rsidP="00991C42">
      <w:pPr>
        <w:tabs>
          <w:tab w:val="left" w:pos="72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15581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Твери                                                                       </w:t>
      </w:r>
      <w:r>
        <w:rPr>
          <w:sz w:val="28"/>
          <w:szCs w:val="28"/>
        </w:rPr>
        <w:tab/>
        <w:t>А.В. Огоньков</w:t>
      </w:r>
      <w:bookmarkStart w:id="0" w:name="_GoBack"/>
      <w:bookmarkEnd w:id="0"/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tabs>
          <w:tab w:val="left" w:pos="720"/>
        </w:tabs>
        <w:jc w:val="both"/>
        <w:rPr>
          <w:sz w:val="28"/>
          <w:szCs w:val="28"/>
        </w:rPr>
      </w:pPr>
    </w:p>
    <w:p w:rsidR="00991C42" w:rsidRDefault="00991C42" w:rsidP="00991C42">
      <w:pPr>
        <w:jc w:val="both"/>
        <w:rPr>
          <w:sz w:val="28"/>
          <w:szCs w:val="28"/>
        </w:rPr>
      </w:pPr>
    </w:p>
    <w:p w:rsidR="00CA4E88" w:rsidRDefault="00CA4E88" w:rsidP="00991C42">
      <w:pPr>
        <w:jc w:val="both"/>
        <w:rPr>
          <w:sz w:val="28"/>
          <w:szCs w:val="28"/>
        </w:rPr>
      </w:pPr>
    </w:p>
    <w:sectPr w:rsidR="00CA4E88" w:rsidSect="00991C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52A0C"/>
    <w:multiLevelType w:val="multilevel"/>
    <w:tmpl w:val="8AB4BCE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F0A5078"/>
    <w:multiLevelType w:val="multilevel"/>
    <w:tmpl w:val="8850D84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56C75A20"/>
    <w:multiLevelType w:val="multilevel"/>
    <w:tmpl w:val="A7A4EC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42"/>
    <w:rsid w:val="00042D76"/>
    <w:rsid w:val="000C3D32"/>
    <w:rsid w:val="00207795"/>
    <w:rsid w:val="002520DA"/>
    <w:rsid w:val="00265099"/>
    <w:rsid w:val="00591782"/>
    <w:rsid w:val="006D6F1D"/>
    <w:rsid w:val="007F686D"/>
    <w:rsid w:val="00892286"/>
    <w:rsid w:val="008C0640"/>
    <w:rsid w:val="00906474"/>
    <w:rsid w:val="00991C42"/>
    <w:rsid w:val="00A872BE"/>
    <w:rsid w:val="00BB10FF"/>
    <w:rsid w:val="00BF19E9"/>
    <w:rsid w:val="00C6104E"/>
    <w:rsid w:val="00CA4E88"/>
    <w:rsid w:val="00E47A3F"/>
    <w:rsid w:val="00E632DD"/>
    <w:rsid w:val="00EA6685"/>
    <w:rsid w:val="00EE6823"/>
    <w:rsid w:val="00F3281C"/>
    <w:rsid w:val="00FA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17B1B-91F9-48AB-B342-25C13D3D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C42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1C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1C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991C4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991C42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91C4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991C42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91C42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647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6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54EEFBC558BB21A9624F5B805BB16D15866274DC070036A2404870431482B7B78820E80B26C73E89224D4F4287D59D2834685A776167B819DC0EEg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054EEFBC558BB21A9624F5B805BB16D15866274DC070036A2404870431482B7B78820E80B26C73E89222D9F4287D59D2834685A776167B819DC0EEg1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054EEFBC558BB21A9624F5B805BB16D15866274DC070036A2404870431482B7B78820E80B26C73E89222D8F4287D59D2834685A776167B819DC0EEg1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B32B956BBDCD8B4E68DFBADE3256931FBEB058018A32717EDCE8A1698B54DD2D3eFG" TargetMode="External"/><Relationship Id="rId10" Type="http://schemas.openxmlformats.org/officeDocument/2006/relationships/hyperlink" Target="consultantplus://offline/ref=98054EEFBC558BB21A9624F5B805BB16D15866274DC070036A2404870431482B7B78820E80B26C73E89225D7F4287D59D2834685A776167B819DC0EEg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054EEFBC558BB21A9624F5B805BB16D15866274DC070036A2404870431482B7B78820E80B26C73E89224D9F4287D59D2834685A776167B819DC0EEg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</dc:creator>
  <cp:lastModifiedBy>Ким Екатерина Игоревна</cp:lastModifiedBy>
  <cp:revision>3</cp:revision>
  <cp:lastPrinted>2021-12-17T09:37:00Z</cp:lastPrinted>
  <dcterms:created xsi:type="dcterms:W3CDTF">2022-01-10T14:47:00Z</dcterms:created>
  <dcterms:modified xsi:type="dcterms:W3CDTF">2022-01-10T14:48:00Z</dcterms:modified>
</cp:coreProperties>
</file>